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9CAF" w14:textId="6826C866" w:rsidR="003A7C40" w:rsidRPr="003A7C40" w:rsidRDefault="003A7C40" w:rsidP="003A7C40">
      <w:pPr>
        <w:rPr>
          <w:sz w:val="10"/>
          <w:szCs w:val="12"/>
        </w:rPr>
      </w:pPr>
    </w:p>
    <w:p w14:paraId="7AACD36A" w14:textId="705C5914" w:rsidR="003A7C40" w:rsidRPr="00103499" w:rsidRDefault="00F209E6" w:rsidP="005F60DF">
      <w:pPr>
        <w:pStyle w:val="Title"/>
        <w:jc w:val="center"/>
      </w:pPr>
      <w:r>
        <w:t>VIviana garcia</w:t>
      </w:r>
    </w:p>
    <w:p w14:paraId="533794CC" w14:textId="3930209F" w:rsidR="003A7C40" w:rsidRDefault="00F209E6" w:rsidP="003A7C40">
      <w:pPr>
        <w:pStyle w:val="Contact"/>
      </w:pPr>
      <w:r>
        <w:t>Tolleson, AZ 85353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480.249.7327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Garcia.viviana10@yahoo.com</w:t>
      </w:r>
      <w:r w:rsidR="003A7C40" w:rsidRPr="000E5F0C">
        <w:t xml:space="preserve"> </w:t>
      </w:r>
      <w:r w:rsidR="00EE5429">
        <w:t>| 8/21/1996</w:t>
      </w:r>
    </w:p>
    <w:p w14:paraId="2D74A584" w14:textId="4A1CB546" w:rsidR="00F209E6" w:rsidRPr="00103499" w:rsidRDefault="00F209E6" w:rsidP="00F209E6">
      <w:pPr>
        <w:pStyle w:val="Contact"/>
        <w:rPr>
          <w:rFonts w:cs="Calibri (Body)"/>
          <w:szCs w:val="20"/>
        </w:rPr>
      </w:pPr>
      <w:hyperlink r:id="rId12" w:history="1">
        <w:r w:rsidRPr="00827470">
          <w:rPr>
            <w:rStyle w:val="Hyperlink"/>
            <w:rFonts w:cs="Calibri (Body)"/>
            <w:szCs w:val="20"/>
          </w:rPr>
          <w:t>https://www.linkedin.com/in/viviana-garcia-210b7a148/</w:t>
        </w:r>
      </w:hyperlink>
      <w:r>
        <w:rPr>
          <w:rFonts w:cs="Calibri (Body)"/>
          <w:szCs w:val="20"/>
        </w:rPr>
        <w:t xml:space="preserve"> | </w:t>
      </w:r>
      <w:hyperlink r:id="rId13" w:history="1">
        <w:r w:rsidRPr="00827470">
          <w:rPr>
            <w:rStyle w:val="Hyperlink"/>
            <w:rFonts w:cs="Calibri (Body)"/>
            <w:szCs w:val="20"/>
          </w:rPr>
          <w:t>viviana.garcia52@gmail.com</w:t>
        </w:r>
      </w:hyperlink>
      <w:r>
        <w:rPr>
          <w:rFonts w:cs="Calibri (Body)"/>
          <w:szCs w:val="20"/>
        </w:rPr>
        <w:t xml:space="preserve"> | </w:t>
      </w:r>
      <w:hyperlink r:id="rId14" w:history="1">
        <w:r w:rsidRPr="00827470">
          <w:rPr>
            <w:rStyle w:val="Hyperlink"/>
            <w:rFonts w:cs="Calibri (Body)"/>
            <w:szCs w:val="20"/>
          </w:rPr>
          <w:t>Vgdraw13@gmail.com</w:t>
        </w:r>
      </w:hyperlink>
    </w:p>
    <w:p w14:paraId="165449BA" w14:textId="285395DF" w:rsidR="003A7C40" w:rsidRDefault="00F209E6" w:rsidP="005F60DF">
      <w:pPr>
        <w:pStyle w:val="Heading1"/>
      </w:pPr>
      <w:r>
        <w:t>SUmmary</w:t>
      </w:r>
    </w:p>
    <w:p w14:paraId="5CC7455B" w14:textId="1CBBD4BC" w:rsidR="00F209E6" w:rsidRPr="00F209E6" w:rsidRDefault="00F209E6" w:rsidP="00F209E6">
      <w:pPr>
        <w:tabs>
          <w:tab w:val="center" w:pos="5040"/>
        </w:tabs>
        <w:spacing w:after="0"/>
        <w:ind w:right="90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 xml:space="preserve">Versatile and dynamic, </w:t>
      </w:r>
      <w:r w:rsidR="00D215AD" w:rsidRPr="00F209E6">
        <w:rPr>
          <w:rFonts w:cs="Calibri (Body)"/>
          <w:szCs w:val="20"/>
        </w:rPr>
        <w:t>I have</w:t>
      </w:r>
      <w:r w:rsidRPr="00F209E6">
        <w:rPr>
          <w:rFonts w:cs="Calibri (Body)"/>
          <w:szCs w:val="20"/>
        </w:rPr>
        <w:t xml:space="preserve"> honed my craft in graphic design and marketing at GRAPHCOLINE, mastering Adobe Creative Suite and digital illustration while enhancing brand identities through innovative visual designs. Fluent in English and Spanish, I excel in cross-cultural communication, ensuring customer satisfaction and engagement. My work not only meets but exceeds expectations, achieving significant efficiency gains and creative milestones.</w:t>
      </w:r>
    </w:p>
    <w:p w14:paraId="08C37D4E" w14:textId="0CA16364" w:rsidR="00F209E6" w:rsidRPr="004C4C0E" w:rsidRDefault="00F209E6" w:rsidP="00F209E6">
      <w:pPr>
        <w:pStyle w:val="Heading1"/>
      </w:pPr>
      <w:r>
        <w:t>Skills</w:t>
      </w:r>
    </w:p>
    <w:p w14:paraId="60CB0F67" w14:textId="77777777" w:rsidR="00F209E6" w:rsidRDefault="00F209E6" w:rsidP="00F209E6">
      <w:pPr>
        <w:numPr>
          <w:ilvl w:val="0"/>
          <w:numId w:val="1"/>
        </w:numPr>
        <w:rPr>
          <w:rFonts w:cs="Calibri (Body)"/>
          <w:szCs w:val="20"/>
        </w:rPr>
        <w:sectPr w:rsidR="00F209E6" w:rsidSect="00675D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49D667" w14:textId="2C6F43B8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Fluent in English and Spanish</w:t>
      </w:r>
    </w:p>
    <w:p w14:paraId="5DB31172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Windows OS Proficiency</w:t>
      </w:r>
    </w:p>
    <w:p w14:paraId="39B12F10" w14:textId="77777777" w:rsidR="00F209E6" w:rsidRPr="00F209E6" w:rsidRDefault="00F209E6" w:rsidP="00F209E6">
      <w:pPr>
        <w:numPr>
          <w:ilvl w:val="0"/>
          <w:numId w:val="1"/>
        </w:numPr>
        <w:tabs>
          <w:tab w:val="left" w:pos="2160"/>
        </w:tabs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MAC Proficiency</w:t>
      </w:r>
    </w:p>
    <w:p w14:paraId="5D673AD3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Microsoft Office Proficiency</w:t>
      </w:r>
    </w:p>
    <w:p w14:paraId="5C488B77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WordPress Content Creation</w:t>
      </w:r>
    </w:p>
    <w:p w14:paraId="661B33C3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WIX Site Design</w:t>
      </w:r>
    </w:p>
    <w:p w14:paraId="3C9DB062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Efficient Code Editing with Notepad++</w:t>
      </w:r>
    </w:p>
    <w:p w14:paraId="088472B3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Digital Illustration</w:t>
      </w:r>
    </w:p>
    <w:p w14:paraId="5C31015C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2D Design</w:t>
      </w:r>
    </w:p>
    <w:p w14:paraId="5F0E196F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Digital Graphic Creation</w:t>
      </w:r>
    </w:p>
    <w:p w14:paraId="3AF2B08F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Digital Photo Enhancement</w:t>
      </w:r>
    </w:p>
    <w:p w14:paraId="0B6C33BF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Graphic Design Using Canva</w:t>
      </w:r>
    </w:p>
    <w:p w14:paraId="5109D90A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User Interface Design (UI)</w:t>
      </w:r>
    </w:p>
    <w:p w14:paraId="01D82662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Visual design</w:t>
      </w:r>
    </w:p>
    <w:p w14:paraId="5C453798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Logo design</w:t>
      </w:r>
    </w:p>
    <w:p w14:paraId="6672B2B0" w14:textId="77777777" w:rsidR="00F209E6" w:rsidRPr="00F209E6" w:rsidRDefault="00F209E6" w:rsidP="00F209E6">
      <w:pPr>
        <w:numPr>
          <w:ilvl w:val="0"/>
          <w:numId w:val="1"/>
        </w:numPr>
        <w:ind w:left="360" w:right="1584"/>
        <w:rPr>
          <w:rFonts w:cs="Calibri (Body)"/>
          <w:szCs w:val="20"/>
        </w:rPr>
      </w:pPr>
      <w:r w:rsidRPr="00F209E6">
        <w:rPr>
          <w:rFonts w:cs="Calibri (Body)"/>
          <w:szCs w:val="20"/>
        </w:rPr>
        <w:t>Marketing integration</w:t>
      </w:r>
    </w:p>
    <w:p w14:paraId="691AC77E" w14:textId="109BB068" w:rsidR="00F209E6" w:rsidRPr="00F209E6" w:rsidRDefault="00F209E6" w:rsidP="005F60DF">
      <w:pPr>
        <w:numPr>
          <w:ilvl w:val="0"/>
          <w:numId w:val="1"/>
        </w:numPr>
        <w:ind w:left="360" w:right="1584"/>
        <w:rPr>
          <w:rFonts w:cs="Calibri (Body)"/>
          <w:szCs w:val="20"/>
        </w:rPr>
        <w:sectPr w:rsidR="00F209E6" w:rsidRPr="00F209E6" w:rsidSect="00F209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209E6">
        <w:rPr>
          <w:rFonts w:cs="Calibri (Body)"/>
          <w:szCs w:val="20"/>
        </w:rPr>
        <w:t>Adobe creative suit</w:t>
      </w:r>
      <w:r>
        <w:rPr>
          <w:rFonts w:cs="Calibri (Body)"/>
          <w:szCs w:val="20"/>
        </w:rPr>
        <w:t>e</w:t>
      </w:r>
    </w:p>
    <w:p w14:paraId="393FE40E" w14:textId="6E58B93D" w:rsidR="003A7C40" w:rsidRPr="00103499" w:rsidRDefault="006C3546" w:rsidP="005F60DF">
      <w:pPr>
        <w:pStyle w:val="Heading1"/>
      </w:pPr>
      <w:sdt>
        <w:sdtPr>
          <w:id w:val="-654756723"/>
          <w:placeholder>
            <w:docPart w:val="52CB5BA40C1E4DD2B8D1DF0F3C15C6FC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25BA004" w14:textId="12BEE329" w:rsidR="003A7C40" w:rsidRPr="00EE5429" w:rsidRDefault="00EE5429" w:rsidP="00EE5429">
      <w:pPr>
        <w:pStyle w:val="Heading2"/>
        <w:ind w:right="1350"/>
        <w:rPr>
          <w:b w:val="0"/>
          <w:bCs/>
        </w:rPr>
      </w:pPr>
      <w:r w:rsidRPr="00EE5429">
        <w:t>Marketing/ Graphic Designer</w:t>
      </w:r>
      <w:r>
        <w:t xml:space="preserve"> | </w:t>
      </w:r>
      <w:r w:rsidRPr="00EE5429">
        <w:rPr>
          <w:b w:val="0"/>
          <w:bCs/>
        </w:rPr>
        <w:t>Graphcoline</w:t>
      </w:r>
      <w:r>
        <w:rPr>
          <w:b w:val="0"/>
          <w:bCs/>
        </w:rPr>
        <w:t xml:space="preserve"> </w:t>
      </w:r>
      <w:r w:rsidRPr="00EE5429">
        <w:rPr>
          <w:b w:val="0"/>
          <w:bCs/>
        </w:rPr>
        <w:t>-</w:t>
      </w:r>
      <w:r>
        <w:rPr>
          <w:b w:val="0"/>
          <w:bCs/>
        </w:rPr>
        <w:t xml:space="preserve"> </w:t>
      </w:r>
      <w:r w:rsidRPr="00EE5429">
        <w:rPr>
          <w:b w:val="0"/>
          <w:bCs/>
        </w:rPr>
        <w:t>Phoenix, AZ | Jul 2024-Current</w:t>
      </w:r>
    </w:p>
    <w:p w14:paraId="34005E29" w14:textId="0A9BBA53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Executed digital image color adjustments through advanced Photoshop techniques.</w:t>
      </w:r>
    </w:p>
    <w:p w14:paraId="0D292C9B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Produced high-quality digital art assets for use in a variety of media formats.</w:t>
      </w:r>
    </w:p>
    <w:p w14:paraId="7FA0E463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Utilized animation software to create motion graphics for video projects.</w:t>
      </w:r>
    </w:p>
    <w:p w14:paraId="5A669F00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Adjusted visual media to comply with project needs.</w:t>
      </w:r>
    </w:p>
    <w:p w14:paraId="2DEEB8B7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Maintained an organized library of artwork files, photographs, logos.</w:t>
      </w:r>
    </w:p>
    <w:p w14:paraId="3A3105AB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Created visual designs for logos, infographics, advertisements, brochures, and other collateral.</w:t>
      </w:r>
    </w:p>
    <w:p w14:paraId="05B34C03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Developed creative concepts for marketing campaigns and materials.</w:t>
      </w:r>
    </w:p>
    <w:p w14:paraId="4A77CF3A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Managed multiple design requests simultaneously while meeting tight deadlines.</w:t>
      </w:r>
    </w:p>
    <w:p w14:paraId="7155D07D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Provided technical guidance to junior graphic designers when needed.</w:t>
      </w:r>
    </w:p>
    <w:p w14:paraId="042C453F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Produced comprehensive graphic design works including logos, icons, flyers, brochures and other visuals for print or web.</w:t>
      </w:r>
    </w:p>
    <w:p w14:paraId="316942DA" w14:textId="77777777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lastRenderedPageBreak/>
        <w:t>Created high quality visual designs that are both aesthetically pleasing and intuitive for users.</w:t>
      </w:r>
    </w:p>
    <w:p w14:paraId="2E366B2E" w14:textId="08440A70" w:rsidR="00EE5429" w:rsidRPr="00EE5429" w:rsidRDefault="00EE5429" w:rsidP="00EE5429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 xml:space="preserve">Produced promotional displays, </w:t>
      </w:r>
      <w:r w:rsidR="00D215AD" w:rsidRPr="00EE5429">
        <w:rPr>
          <w:rFonts w:cs="Calibri (Body)"/>
          <w:szCs w:val="20"/>
        </w:rPr>
        <w:t>packaging,</w:t>
      </w:r>
      <w:r w:rsidRPr="00EE5429">
        <w:rPr>
          <w:rFonts w:cs="Calibri (Body)"/>
          <w:szCs w:val="20"/>
        </w:rPr>
        <w:t xml:space="preserve"> and marketing collateral for retail environments.</w:t>
      </w:r>
    </w:p>
    <w:p w14:paraId="6B3476F6" w14:textId="22E42271" w:rsidR="003A7C40" w:rsidRPr="00EE5429" w:rsidRDefault="00EE5429" w:rsidP="0061718A">
      <w:pPr>
        <w:numPr>
          <w:ilvl w:val="0"/>
          <w:numId w:val="2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Compiled data by processing printing requirements and tracking volumes.</w:t>
      </w:r>
    </w:p>
    <w:p w14:paraId="417FA5D1" w14:textId="6B1DA1E4" w:rsidR="00EE5429" w:rsidRPr="00EE5429" w:rsidRDefault="00EE5429" w:rsidP="00EE5429">
      <w:pPr>
        <w:pStyle w:val="Heading2"/>
      </w:pPr>
      <w:r w:rsidRPr="00EE5429">
        <w:t>Graphic Designer|</w:t>
      </w:r>
      <w:r>
        <w:t xml:space="preserve"> </w:t>
      </w:r>
      <w:r w:rsidRPr="00EE5429">
        <w:rPr>
          <w:b w:val="0"/>
          <w:bCs/>
        </w:rPr>
        <w:t>USFASTPRINT - Phoenix, AZ | Aug 2023 - Current</w:t>
      </w:r>
    </w:p>
    <w:p w14:paraId="0A2705D9" w14:textId="3BD4BDE0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Designed innovative and visually appealing logos for branding initiatives.</w:t>
      </w:r>
    </w:p>
    <w:p w14:paraId="16181380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Modernized logo designs for enhanced visual identity.</w:t>
      </w:r>
    </w:p>
    <w:p w14:paraId="34B0DBC9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Created detailed virtual mockups to improve visual communication.</w:t>
      </w:r>
    </w:p>
    <w:p w14:paraId="7FEC7007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Designed compelling digital posts to drive engagement.</w:t>
      </w:r>
    </w:p>
    <w:p w14:paraId="2C92BDB9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Utilized editing software to refine video presentations.</w:t>
      </w:r>
    </w:p>
    <w:p w14:paraId="14851B61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Captured high-quality images tailored for production requirements.</w:t>
      </w:r>
    </w:p>
    <w:p w14:paraId="5178226B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Designed web banners.</w:t>
      </w:r>
    </w:p>
    <w:p w14:paraId="08CD35F8" w14:textId="40D2E157" w:rsidR="00EE5429" w:rsidRPr="00EE5429" w:rsidRDefault="00D215AD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Conducted</w:t>
      </w:r>
      <w:r w:rsidR="00EE5429" w:rsidRPr="00EE5429">
        <w:rPr>
          <w:rFonts w:cs="Calibri (Body)"/>
          <w:szCs w:val="20"/>
        </w:rPr>
        <w:t xml:space="preserve"> light modifications in web development.</w:t>
      </w:r>
    </w:p>
    <w:p w14:paraId="439C2F6E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Created engaging blog content.</w:t>
      </w:r>
    </w:p>
    <w:p w14:paraId="59D45B9D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Enhanced accuracy and timeliness of sales quotes delivery.</w:t>
      </w:r>
    </w:p>
    <w:p w14:paraId="42CB68E8" w14:textId="77777777" w:rsidR="00EE5429" w:rsidRPr="00EE5429" w:rsidRDefault="00EE5429" w:rsidP="00EE5429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Enhanced customer satisfaction through effective communication.</w:t>
      </w:r>
    </w:p>
    <w:p w14:paraId="0DD34693" w14:textId="77777777" w:rsidR="00E661FB" w:rsidRDefault="00EE5429" w:rsidP="00E661FB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EE5429">
        <w:rPr>
          <w:rFonts w:cs="Calibri (Body)"/>
          <w:szCs w:val="20"/>
        </w:rPr>
        <w:t>Utilized Adobe Creative Suite (Photoshop, Illustrator, InDesign) to create visually appealing designs.</w:t>
      </w:r>
    </w:p>
    <w:p w14:paraId="5B1CBA3C" w14:textId="1B8EAE22" w:rsidR="00EE5429" w:rsidRPr="00E661FB" w:rsidRDefault="00EE5429" w:rsidP="00E661FB">
      <w:pPr>
        <w:rPr>
          <w:rFonts w:cs="Calibri (Body)"/>
          <w:szCs w:val="20"/>
        </w:rPr>
      </w:pPr>
      <w:r w:rsidRPr="00E661FB">
        <w:rPr>
          <w:rFonts w:eastAsiaTheme="majorEastAsia" w:cstheme="majorBidi"/>
          <w:b/>
          <w:szCs w:val="26"/>
        </w:rPr>
        <w:t xml:space="preserve">Human Resources Administrative Assistant| </w:t>
      </w:r>
      <w:r w:rsidRPr="00E661FB">
        <w:rPr>
          <w:rFonts w:eastAsiaTheme="majorEastAsia" w:cstheme="majorBidi"/>
          <w:bCs/>
          <w:szCs w:val="26"/>
        </w:rPr>
        <w:t xml:space="preserve">Union Elementary School District </w:t>
      </w:r>
      <w:r w:rsidR="0014758D">
        <w:rPr>
          <w:rFonts w:eastAsiaTheme="majorEastAsia" w:cstheme="majorBidi"/>
          <w:bCs/>
          <w:szCs w:val="26"/>
        </w:rPr>
        <w:t>-</w:t>
      </w:r>
      <w:r w:rsidRPr="00E661FB">
        <w:rPr>
          <w:rFonts w:eastAsiaTheme="majorEastAsia" w:cstheme="majorBidi"/>
          <w:bCs/>
          <w:szCs w:val="26"/>
        </w:rPr>
        <w:t>Tolleson, AZ | Jan 2022 - Jun 2023</w:t>
      </w:r>
    </w:p>
    <w:p w14:paraId="4BEFE5B5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E5429">
        <w:rPr>
          <w:rFonts w:cs="Calibri (Body)"/>
          <w:szCs w:val="20"/>
        </w:rPr>
        <w:t>Created engaging advertising materials.</w:t>
      </w:r>
    </w:p>
    <w:p w14:paraId="2FE74DE0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Monitored and ensured safety of students during transportation.</w:t>
      </w:r>
    </w:p>
    <w:p w14:paraId="1C447989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Compiled employee records such as contact information, performance reviews, and training histories.</w:t>
      </w:r>
    </w:p>
    <w:p w14:paraId="3E07EAB2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Organized orientation programs for new hires to introduce them to their duties and responsibilities.</w:t>
      </w:r>
    </w:p>
    <w:p w14:paraId="4C692869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Managed employee attendance tracking systems using timekeeping software applications.</w:t>
      </w:r>
    </w:p>
    <w:p w14:paraId="07AF87C9" w14:textId="77777777" w:rsidR="00E661FB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Processed new hire paperwork, ensuring accuracy of data entry into HRIS system.</w:t>
      </w:r>
    </w:p>
    <w:p w14:paraId="1014CD5A" w14:textId="5654A0F4" w:rsidR="00EE5429" w:rsidRPr="00E661FB" w:rsidRDefault="00EE5429" w:rsidP="00E661FB">
      <w:pPr>
        <w:pStyle w:val="ListParagraph"/>
        <w:numPr>
          <w:ilvl w:val="0"/>
          <w:numId w:val="12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cs="Calibri (Body)"/>
          <w:bCs/>
          <w:szCs w:val="20"/>
        </w:rPr>
        <w:t>Prepared reports on employee absences, turnover rates, recruitment activities and other areas of interest.</w:t>
      </w:r>
    </w:p>
    <w:p w14:paraId="22406929" w14:textId="01906566" w:rsidR="00EE5429" w:rsidRDefault="00E661FB" w:rsidP="00E661FB">
      <w:pPr>
        <w:ind w:right="0"/>
        <w:rPr>
          <w:rFonts w:cs="Calibri (Body)"/>
          <w:szCs w:val="20"/>
        </w:rPr>
      </w:pPr>
      <w:r w:rsidRPr="00E661FB">
        <w:rPr>
          <w:rFonts w:eastAsiaTheme="majorEastAsia" w:cstheme="majorBidi"/>
          <w:b/>
          <w:szCs w:val="26"/>
        </w:rPr>
        <w:t>Crossing Guard &amp; General Aide|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 xml:space="preserve">Legacy Traditional School-Phoenix </w:t>
      </w:r>
      <w:r w:rsidR="0014758D">
        <w:rPr>
          <w:rFonts w:eastAsiaTheme="majorEastAsia" w:cstheme="majorBidi"/>
          <w:bCs/>
          <w:szCs w:val="26"/>
        </w:rPr>
        <w:t xml:space="preserve">- </w:t>
      </w:r>
      <w:r w:rsidRPr="00E661FB">
        <w:rPr>
          <w:rFonts w:eastAsiaTheme="majorEastAsia" w:cstheme="majorBidi"/>
          <w:bCs/>
          <w:szCs w:val="26"/>
        </w:rPr>
        <w:t xml:space="preserve">Phoenix, AZ | Sep 2020 - Dec 2021 </w:t>
      </w:r>
    </w:p>
    <w:p w14:paraId="7392A4ED" w14:textId="77777777" w:rsidR="00E661FB" w:rsidRPr="00E661FB" w:rsidRDefault="00E661FB" w:rsidP="00E661FB">
      <w:pPr>
        <w:pStyle w:val="ListParagraph"/>
        <w:numPr>
          <w:ilvl w:val="0"/>
          <w:numId w:val="14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>Crossing Guard: Cross children safely across the main street intersection</w:t>
      </w:r>
    </w:p>
    <w:p w14:paraId="5BCE16CD" w14:textId="76B193EA" w:rsidR="00E661FB" w:rsidRPr="00E661FB" w:rsidRDefault="00E661FB" w:rsidP="00E661FB">
      <w:pPr>
        <w:pStyle w:val="ListParagraph"/>
        <w:numPr>
          <w:ilvl w:val="0"/>
          <w:numId w:val="14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 xml:space="preserve">General Aide: lunch and recess monitor, </w:t>
      </w:r>
      <w:r w:rsidR="00D215AD" w:rsidRPr="00E661FB">
        <w:rPr>
          <w:rFonts w:eastAsiaTheme="majorEastAsia" w:cstheme="majorBidi"/>
          <w:bCs/>
          <w:szCs w:val="26"/>
        </w:rPr>
        <w:t>help</w:t>
      </w:r>
      <w:r w:rsidRPr="00E661FB">
        <w:rPr>
          <w:rFonts w:eastAsiaTheme="majorEastAsia" w:cstheme="majorBidi"/>
          <w:bCs/>
          <w:szCs w:val="26"/>
        </w:rPr>
        <w:t xml:space="preserve"> teachers in </w:t>
      </w:r>
      <w:r w:rsidR="00D215AD" w:rsidRPr="00E661FB">
        <w:rPr>
          <w:rFonts w:eastAsiaTheme="majorEastAsia" w:cstheme="majorBidi"/>
          <w:bCs/>
          <w:szCs w:val="26"/>
        </w:rPr>
        <w:t>classroom.</w:t>
      </w:r>
    </w:p>
    <w:p w14:paraId="5D9D02C4" w14:textId="046A58EA" w:rsidR="00E661FB" w:rsidRPr="00E661FB" w:rsidRDefault="00E661FB" w:rsidP="00E661FB">
      <w:pPr>
        <w:pStyle w:val="ListParagraph"/>
        <w:numPr>
          <w:ilvl w:val="0"/>
          <w:numId w:val="14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>Clerical: Help front office, run 300+ copies, file</w:t>
      </w:r>
    </w:p>
    <w:p w14:paraId="01E5FAE9" w14:textId="62A66A2C" w:rsidR="00E661FB" w:rsidRPr="00E661FB" w:rsidRDefault="00E661FB" w:rsidP="00E661FB">
      <w:pPr>
        <w:ind w:right="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/>
          <w:szCs w:val="26"/>
        </w:rPr>
        <w:t>Cashier|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 xml:space="preserve">Dollar Tree </w:t>
      </w:r>
      <w:r w:rsidR="0014758D">
        <w:rPr>
          <w:rFonts w:eastAsiaTheme="majorEastAsia" w:cstheme="majorBidi"/>
          <w:bCs/>
          <w:szCs w:val="26"/>
        </w:rPr>
        <w:t>-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>Tolleson, AZ | May 2020 - Sep 2020</w:t>
      </w:r>
    </w:p>
    <w:p w14:paraId="6765E27D" w14:textId="77777777" w:rsidR="00E661FB" w:rsidRDefault="00E661FB" w:rsidP="00E661FB">
      <w:pPr>
        <w:numPr>
          <w:ilvl w:val="0"/>
          <w:numId w:val="14"/>
        </w:numPr>
        <w:rPr>
          <w:rFonts w:cs="Calibri (Body)"/>
          <w:szCs w:val="20"/>
        </w:rPr>
      </w:pPr>
      <w:r w:rsidRPr="00E661FB"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cs="Calibri (Body)"/>
          <w:szCs w:val="20"/>
        </w:rPr>
        <w:t>Operated cash register efficiently and accurately, processed payments by cash, check, credit card, gift card or automatic debit.</w:t>
      </w:r>
      <w:r>
        <w:rPr>
          <w:rFonts w:cs="Calibri (Body)"/>
          <w:szCs w:val="20"/>
        </w:rPr>
        <w:t xml:space="preserve"> </w:t>
      </w:r>
    </w:p>
    <w:p w14:paraId="2B01965D" w14:textId="77777777" w:rsidR="00E661FB" w:rsidRDefault="00E661FB" w:rsidP="00E661FB">
      <w:pPr>
        <w:numPr>
          <w:ilvl w:val="0"/>
          <w:numId w:val="14"/>
        </w:numPr>
        <w:rPr>
          <w:rFonts w:cs="Calibri (Body)"/>
          <w:szCs w:val="20"/>
        </w:rPr>
      </w:pPr>
      <w:r w:rsidRPr="00E661FB">
        <w:rPr>
          <w:rFonts w:cs="Calibri (Body)"/>
          <w:szCs w:val="20"/>
        </w:rPr>
        <w:t>Answered customer inquiries regarding store policies and procedures.</w:t>
      </w:r>
      <w:r>
        <w:rPr>
          <w:rFonts w:cs="Calibri (Body)"/>
          <w:szCs w:val="20"/>
        </w:rPr>
        <w:t xml:space="preserve"> </w:t>
      </w:r>
    </w:p>
    <w:p w14:paraId="7F2903A0" w14:textId="3A057F09" w:rsidR="00EE5429" w:rsidRDefault="00E661FB" w:rsidP="00E661FB">
      <w:pPr>
        <w:numPr>
          <w:ilvl w:val="0"/>
          <w:numId w:val="14"/>
        </w:numPr>
        <w:rPr>
          <w:rFonts w:cs="Calibri (Body)"/>
          <w:szCs w:val="20"/>
        </w:rPr>
      </w:pPr>
      <w:r w:rsidRPr="00E661FB">
        <w:rPr>
          <w:rFonts w:cs="Calibri (Body)"/>
          <w:szCs w:val="20"/>
        </w:rPr>
        <w:t xml:space="preserve">Maintained cleanliness of checkout area including countertops, registers, </w:t>
      </w:r>
      <w:r w:rsidR="00D215AD" w:rsidRPr="00E661FB">
        <w:rPr>
          <w:rFonts w:cs="Calibri (Body)"/>
          <w:szCs w:val="20"/>
        </w:rPr>
        <w:t>windowsills,</w:t>
      </w:r>
      <w:r w:rsidRPr="00E661FB">
        <w:rPr>
          <w:rFonts w:cs="Calibri (Body)"/>
          <w:szCs w:val="20"/>
        </w:rPr>
        <w:t xml:space="preserve"> and floors.</w:t>
      </w:r>
      <w:r>
        <w:rPr>
          <w:rFonts w:cs="Calibri (Body)"/>
          <w:szCs w:val="20"/>
        </w:rPr>
        <w:t xml:space="preserve"> </w:t>
      </w:r>
    </w:p>
    <w:p w14:paraId="77790E1E" w14:textId="5014B6B6" w:rsidR="00EE5429" w:rsidRDefault="00E661FB" w:rsidP="00E661FB">
      <w:pPr>
        <w:rPr>
          <w:rFonts w:cs="Calibri (Body)"/>
          <w:szCs w:val="20"/>
        </w:rPr>
      </w:pPr>
      <w:r w:rsidRPr="00E661FB">
        <w:rPr>
          <w:rFonts w:eastAsiaTheme="majorEastAsia" w:cstheme="majorBidi"/>
          <w:b/>
          <w:szCs w:val="26"/>
        </w:rPr>
        <w:t>Associate|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 xml:space="preserve">Kohl’s </w:t>
      </w:r>
      <w:r w:rsidR="0014758D">
        <w:rPr>
          <w:rFonts w:eastAsiaTheme="majorEastAsia" w:cstheme="majorBidi"/>
          <w:bCs/>
          <w:szCs w:val="26"/>
        </w:rPr>
        <w:t>-</w:t>
      </w:r>
      <w:r w:rsidRPr="00E661FB">
        <w:rPr>
          <w:rFonts w:eastAsiaTheme="majorEastAsia" w:cstheme="majorBidi"/>
          <w:bCs/>
          <w:szCs w:val="26"/>
        </w:rPr>
        <w:t xml:space="preserve"> Tolleson, AZ | Jul 2019 - Nov 2019</w:t>
      </w:r>
      <w:r w:rsidRPr="00E661FB">
        <w:rPr>
          <w:rFonts w:eastAsiaTheme="majorEastAsia" w:cstheme="majorBidi"/>
          <w:b/>
          <w:szCs w:val="26"/>
        </w:rPr>
        <w:t xml:space="preserve"> </w:t>
      </w:r>
    </w:p>
    <w:p w14:paraId="068EE48F" w14:textId="77777777" w:rsidR="00E661FB" w:rsidRPr="00E661FB" w:rsidRDefault="00E661FB" w:rsidP="00E661FB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>Truck unload</w:t>
      </w:r>
    </w:p>
    <w:p w14:paraId="32E307A2" w14:textId="51E42A40" w:rsidR="00E661FB" w:rsidRPr="00E661FB" w:rsidRDefault="00E661FB" w:rsidP="00E661FB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 xml:space="preserve">Fulfill online </w:t>
      </w:r>
      <w:r w:rsidR="00D215AD" w:rsidRPr="00E661FB">
        <w:rPr>
          <w:rFonts w:eastAsiaTheme="majorEastAsia" w:cstheme="majorBidi"/>
          <w:bCs/>
          <w:szCs w:val="26"/>
        </w:rPr>
        <w:t>orders.</w:t>
      </w:r>
    </w:p>
    <w:p w14:paraId="4AA8A8D8" w14:textId="5B8788F8" w:rsidR="00E661FB" w:rsidRPr="00E661FB" w:rsidRDefault="00E661FB" w:rsidP="00E661FB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lastRenderedPageBreak/>
        <w:t>Fulfill online pick</w:t>
      </w:r>
      <w:r>
        <w:rPr>
          <w:rFonts w:eastAsiaTheme="majorEastAsia" w:cstheme="majorBidi"/>
          <w:bCs/>
          <w:szCs w:val="26"/>
        </w:rPr>
        <w:t>-</w:t>
      </w:r>
      <w:r w:rsidRPr="00E661FB">
        <w:rPr>
          <w:rFonts w:eastAsiaTheme="majorEastAsia" w:cstheme="majorBidi"/>
          <w:bCs/>
          <w:szCs w:val="26"/>
        </w:rPr>
        <w:t>up in</w:t>
      </w:r>
      <w:r>
        <w:rPr>
          <w:rFonts w:eastAsiaTheme="majorEastAsia" w:cstheme="majorBidi"/>
          <w:bCs/>
          <w:szCs w:val="26"/>
        </w:rPr>
        <w:t>-</w:t>
      </w:r>
      <w:r w:rsidRPr="00E661FB">
        <w:rPr>
          <w:rFonts w:eastAsiaTheme="majorEastAsia" w:cstheme="majorBidi"/>
          <w:bCs/>
          <w:szCs w:val="26"/>
        </w:rPr>
        <w:t xml:space="preserve">store </w:t>
      </w:r>
      <w:r w:rsidR="00D215AD" w:rsidRPr="00E661FB">
        <w:rPr>
          <w:rFonts w:eastAsiaTheme="majorEastAsia" w:cstheme="majorBidi"/>
          <w:bCs/>
          <w:szCs w:val="26"/>
        </w:rPr>
        <w:t>orders.</w:t>
      </w:r>
    </w:p>
    <w:p w14:paraId="43623BE3" w14:textId="562D3D81" w:rsidR="00E661FB" w:rsidRPr="00E661FB" w:rsidRDefault="00E661FB" w:rsidP="00E661FB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 xml:space="preserve">Put </w:t>
      </w:r>
      <w:r w:rsidR="00D215AD" w:rsidRPr="00E661FB">
        <w:rPr>
          <w:rFonts w:eastAsiaTheme="majorEastAsia" w:cstheme="majorBidi"/>
          <w:bCs/>
          <w:szCs w:val="26"/>
        </w:rPr>
        <w:t>products</w:t>
      </w:r>
      <w:r w:rsidRPr="00E661FB">
        <w:rPr>
          <w:rFonts w:eastAsiaTheme="majorEastAsia" w:cstheme="majorBidi"/>
          <w:bCs/>
          <w:szCs w:val="26"/>
        </w:rPr>
        <w:t xml:space="preserve"> out to the store </w:t>
      </w:r>
      <w:r w:rsidR="00D215AD" w:rsidRPr="00E661FB">
        <w:rPr>
          <w:rFonts w:eastAsiaTheme="majorEastAsia" w:cstheme="majorBidi"/>
          <w:bCs/>
          <w:szCs w:val="26"/>
        </w:rPr>
        <w:t>floor.</w:t>
      </w:r>
    </w:p>
    <w:p w14:paraId="0C07E462" w14:textId="59ADDC2D" w:rsidR="00E661FB" w:rsidRDefault="00E661FB" w:rsidP="00E661FB">
      <w:pPr>
        <w:rPr>
          <w:rFonts w:eastAsiaTheme="majorEastAsia" w:cstheme="majorBidi"/>
          <w:b/>
          <w:szCs w:val="26"/>
        </w:rPr>
      </w:pPr>
      <w:r w:rsidRPr="00E661FB">
        <w:rPr>
          <w:rFonts w:eastAsiaTheme="majorEastAsia" w:cstheme="majorBidi"/>
          <w:b/>
          <w:szCs w:val="26"/>
        </w:rPr>
        <w:t>Assistant Pastry Chef|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 xml:space="preserve">Kneaders Bakery &amp; Café </w:t>
      </w:r>
      <w:r w:rsidR="0014758D">
        <w:rPr>
          <w:rFonts w:eastAsiaTheme="majorEastAsia" w:cstheme="majorBidi"/>
          <w:bCs/>
          <w:szCs w:val="26"/>
        </w:rPr>
        <w:t xml:space="preserve">- </w:t>
      </w:r>
      <w:r w:rsidRPr="00E661FB">
        <w:rPr>
          <w:rFonts w:eastAsiaTheme="majorEastAsia" w:cstheme="majorBidi"/>
          <w:bCs/>
          <w:szCs w:val="26"/>
        </w:rPr>
        <w:t>Avondale, AZ | Dec 2018 - Jul</w:t>
      </w:r>
      <w:r w:rsidRPr="00E661FB">
        <w:rPr>
          <w:rFonts w:eastAsiaTheme="majorEastAsia" w:cstheme="majorBidi"/>
          <w:b/>
          <w:szCs w:val="26"/>
        </w:rPr>
        <w:t xml:space="preserve"> 2019</w:t>
      </w:r>
    </w:p>
    <w:p w14:paraId="0D94E9E9" w14:textId="775048DA" w:rsidR="00E661FB" w:rsidRPr="00E661FB" w:rsidRDefault="00E661FB" w:rsidP="00E661FB">
      <w:pPr>
        <w:pStyle w:val="ListParagraph"/>
        <w:numPr>
          <w:ilvl w:val="0"/>
          <w:numId w:val="19"/>
        </w:numPr>
        <w:ind w:right="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 xml:space="preserve">Assisted head pastry chef in creating attractive displays for pastry items at </w:t>
      </w:r>
      <w:r w:rsidR="00D215AD" w:rsidRPr="00E661FB">
        <w:rPr>
          <w:rFonts w:eastAsiaTheme="majorEastAsia" w:cstheme="majorBidi"/>
          <w:bCs/>
          <w:szCs w:val="26"/>
        </w:rPr>
        <w:t>dedicated events</w:t>
      </w:r>
      <w:r w:rsidRPr="00E661FB">
        <w:rPr>
          <w:rFonts w:eastAsiaTheme="majorEastAsia" w:cstheme="majorBidi"/>
          <w:bCs/>
          <w:szCs w:val="26"/>
        </w:rPr>
        <w:t>.</w:t>
      </w:r>
    </w:p>
    <w:p w14:paraId="24DE3BC7" w14:textId="380C3E32" w:rsidR="00E661FB" w:rsidRPr="00E661FB" w:rsidRDefault="00E661FB" w:rsidP="00E661FB">
      <w:pPr>
        <w:pStyle w:val="ListParagraph"/>
        <w:numPr>
          <w:ilvl w:val="0"/>
          <w:numId w:val="18"/>
        </w:numPr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Cs/>
          <w:szCs w:val="26"/>
        </w:rPr>
        <w:t xml:space="preserve">Decorated cakes with icing, </w:t>
      </w:r>
      <w:r w:rsidR="00D215AD" w:rsidRPr="00E661FB">
        <w:rPr>
          <w:rFonts w:eastAsiaTheme="majorEastAsia" w:cstheme="majorBidi"/>
          <w:bCs/>
          <w:szCs w:val="26"/>
        </w:rPr>
        <w:t>sprinkles,</w:t>
      </w:r>
      <w:r w:rsidRPr="00E661FB">
        <w:rPr>
          <w:rFonts w:eastAsiaTheme="majorEastAsia" w:cstheme="majorBidi"/>
          <w:bCs/>
          <w:szCs w:val="26"/>
        </w:rPr>
        <w:t xml:space="preserve"> and other edible decorations.</w:t>
      </w:r>
    </w:p>
    <w:p w14:paraId="71624DFA" w14:textId="0D50D8A5" w:rsidR="00E661FB" w:rsidRDefault="00E661FB" w:rsidP="00E661FB">
      <w:pPr>
        <w:ind w:right="90"/>
        <w:rPr>
          <w:rFonts w:eastAsiaTheme="majorEastAsia" w:cstheme="majorBidi"/>
          <w:bCs/>
          <w:szCs w:val="26"/>
        </w:rPr>
      </w:pPr>
      <w:r w:rsidRPr="00E661FB">
        <w:rPr>
          <w:rFonts w:eastAsiaTheme="majorEastAsia" w:cstheme="majorBidi"/>
          <w:b/>
          <w:szCs w:val="26"/>
        </w:rPr>
        <w:t>Cashier|</w:t>
      </w:r>
      <w:r>
        <w:rPr>
          <w:rFonts w:eastAsiaTheme="majorEastAsia" w:cstheme="majorBidi"/>
          <w:b/>
          <w:szCs w:val="26"/>
        </w:rPr>
        <w:t xml:space="preserve"> </w:t>
      </w:r>
      <w:r w:rsidRPr="00E661FB">
        <w:rPr>
          <w:rFonts w:eastAsiaTheme="majorEastAsia" w:cstheme="majorBidi"/>
          <w:bCs/>
          <w:szCs w:val="26"/>
        </w:rPr>
        <w:t xml:space="preserve">Estrella Vista Elementary School </w:t>
      </w:r>
      <w:r w:rsidR="0014758D">
        <w:rPr>
          <w:rFonts w:eastAsiaTheme="majorEastAsia" w:cstheme="majorBidi"/>
          <w:bCs/>
          <w:szCs w:val="26"/>
        </w:rPr>
        <w:t xml:space="preserve">- </w:t>
      </w:r>
      <w:r w:rsidRPr="00E661FB">
        <w:rPr>
          <w:rFonts w:eastAsiaTheme="majorEastAsia" w:cstheme="majorBidi"/>
          <w:bCs/>
          <w:szCs w:val="26"/>
        </w:rPr>
        <w:t>Avondale, AZ | Dec 2016 - May 2017</w:t>
      </w:r>
    </w:p>
    <w:p w14:paraId="148AC814" w14:textId="77777777" w:rsidR="0014758D" w:rsidRPr="0014758D" w:rsidRDefault="0014758D" w:rsidP="0014758D">
      <w:pPr>
        <w:pStyle w:val="ListParagraph"/>
        <w:numPr>
          <w:ilvl w:val="0"/>
          <w:numId w:val="18"/>
        </w:numPr>
        <w:ind w:right="90"/>
        <w:rPr>
          <w:rFonts w:eastAsiaTheme="majorEastAsia" w:cstheme="majorBidi"/>
          <w:bCs/>
          <w:szCs w:val="26"/>
        </w:rPr>
      </w:pPr>
      <w:r w:rsidRPr="0014758D">
        <w:rPr>
          <w:rFonts w:eastAsiaTheme="majorEastAsia" w:cstheme="majorBidi"/>
          <w:bCs/>
          <w:szCs w:val="26"/>
        </w:rPr>
        <w:t>Prepared breakfast for students.</w:t>
      </w:r>
    </w:p>
    <w:p w14:paraId="2B2A733F" w14:textId="77777777" w:rsidR="0014758D" w:rsidRPr="0014758D" w:rsidRDefault="0014758D" w:rsidP="0014758D">
      <w:pPr>
        <w:pStyle w:val="ListParagraph"/>
        <w:numPr>
          <w:ilvl w:val="0"/>
          <w:numId w:val="18"/>
        </w:numPr>
        <w:ind w:right="90"/>
        <w:rPr>
          <w:rFonts w:eastAsiaTheme="majorEastAsia" w:cstheme="majorBidi"/>
          <w:bCs/>
          <w:szCs w:val="26"/>
        </w:rPr>
      </w:pPr>
      <w:r w:rsidRPr="0014758D">
        <w:rPr>
          <w:rFonts w:eastAsiaTheme="majorEastAsia" w:cstheme="majorBidi"/>
          <w:bCs/>
          <w:szCs w:val="26"/>
        </w:rPr>
        <w:t>Attended meetings and training sessions as required by management.</w:t>
      </w:r>
    </w:p>
    <w:p w14:paraId="61A38F48" w14:textId="48ED4964" w:rsidR="0014758D" w:rsidRPr="0014758D" w:rsidRDefault="0014758D" w:rsidP="0014758D">
      <w:pPr>
        <w:pStyle w:val="ListParagraph"/>
        <w:numPr>
          <w:ilvl w:val="0"/>
          <w:numId w:val="18"/>
        </w:numPr>
        <w:ind w:right="90"/>
        <w:rPr>
          <w:rFonts w:eastAsiaTheme="majorEastAsia" w:cstheme="majorBidi"/>
          <w:bCs/>
          <w:szCs w:val="26"/>
        </w:rPr>
      </w:pPr>
      <w:r w:rsidRPr="0014758D">
        <w:rPr>
          <w:rFonts w:eastAsiaTheme="majorEastAsia" w:cstheme="majorBidi"/>
          <w:bCs/>
          <w:szCs w:val="26"/>
        </w:rPr>
        <w:t>Maintained records of all transactions including receipts for deposit into general fund accounts.</w:t>
      </w:r>
    </w:p>
    <w:p w14:paraId="37EB7DBB" w14:textId="7CD8211B" w:rsidR="003A7C40" w:rsidRDefault="00E661FB" w:rsidP="005F60DF">
      <w:pPr>
        <w:pStyle w:val="Heading1"/>
      </w:pPr>
      <w:r>
        <w:t>Education</w:t>
      </w:r>
    </w:p>
    <w:p w14:paraId="2B0B272A" w14:textId="08423732" w:rsidR="0014758D" w:rsidRPr="0014758D" w:rsidRDefault="0014758D" w:rsidP="0014758D">
      <w:pPr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High School</w:t>
      </w:r>
      <w:r>
        <w:rPr>
          <w:rFonts w:cstheme="minorHAnsi"/>
          <w:b/>
          <w:bCs/>
          <w:spacing w:val="-2"/>
        </w:rPr>
        <w:t xml:space="preserve"> | </w:t>
      </w:r>
      <w:r w:rsidRPr="0014758D">
        <w:rPr>
          <w:rFonts w:cstheme="minorHAnsi"/>
          <w:spacing w:val="-2"/>
        </w:rPr>
        <w:t>La Joya Community High School | Avondale, AZ</w:t>
      </w:r>
    </w:p>
    <w:p w14:paraId="6542664A" w14:textId="1552FFF6" w:rsidR="0014758D" w:rsidRPr="0014758D" w:rsidRDefault="00D215A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Associate in applied science</w:t>
      </w:r>
      <w:r w:rsidR="0014758D">
        <w:rPr>
          <w:rFonts w:cstheme="minorHAnsi"/>
          <w:b/>
          <w:bCs/>
          <w:spacing w:val="-2"/>
        </w:rPr>
        <w:t xml:space="preserve">: </w:t>
      </w:r>
      <w:r w:rsidR="0014758D" w:rsidRPr="0014758D">
        <w:rPr>
          <w:rFonts w:cstheme="minorHAnsi"/>
          <w:b/>
          <w:bCs/>
          <w:spacing w:val="-2"/>
        </w:rPr>
        <w:t>Culinary Studies</w:t>
      </w:r>
      <w:r w:rsidR="0014758D">
        <w:rPr>
          <w:rFonts w:cstheme="minorHAnsi"/>
          <w:b/>
          <w:bCs/>
          <w:spacing w:val="-2"/>
        </w:rPr>
        <w:t xml:space="preserve"> | </w:t>
      </w:r>
      <w:r w:rsidR="0014758D" w:rsidRPr="0014758D">
        <w:rPr>
          <w:rFonts w:cstheme="minorHAnsi"/>
          <w:spacing w:val="-2"/>
        </w:rPr>
        <w:t>Estrella Mountain Community College | Avondale, AZ</w:t>
      </w:r>
    </w:p>
    <w:p w14:paraId="390E5780" w14:textId="5DF9D5C3" w:rsidR="0014758D" w:rsidRPr="0014758D" w:rsidRDefault="0014758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Certificate of Completion</w:t>
      </w:r>
      <w:r>
        <w:rPr>
          <w:rFonts w:cstheme="minorHAnsi"/>
          <w:b/>
          <w:bCs/>
          <w:spacing w:val="-2"/>
        </w:rPr>
        <w:t xml:space="preserve">: </w:t>
      </w:r>
      <w:r w:rsidRPr="0014758D">
        <w:rPr>
          <w:rFonts w:cstheme="minorHAnsi"/>
          <w:b/>
          <w:bCs/>
          <w:spacing w:val="-2"/>
        </w:rPr>
        <w:t>Culinary Studies</w:t>
      </w:r>
      <w:r>
        <w:rPr>
          <w:rFonts w:cstheme="minorHAnsi"/>
          <w:b/>
          <w:bCs/>
          <w:spacing w:val="-2"/>
        </w:rPr>
        <w:t xml:space="preserve"> | </w:t>
      </w:r>
      <w:r w:rsidRPr="0014758D">
        <w:rPr>
          <w:rFonts w:cstheme="minorHAnsi"/>
          <w:spacing w:val="-2"/>
        </w:rPr>
        <w:t>Estrella Mountain Community College | Avondale, AZ</w:t>
      </w:r>
    </w:p>
    <w:p w14:paraId="754C92F5" w14:textId="416F51BA" w:rsidR="0014758D" w:rsidRPr="0014758D" w:rsidRDefault="0014758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Certificate of Completion</w:t>
      </w:r>
      <w:r>
        <w:rPr>
          <w:rFonts w:cstheme="minorHAnsi"/>
          <w:b/>
          <w:bCs/>
          <w:spacing w:val="-2"/>
        </w:rPr>
        <w:t xml:space="preserve">: </w:t>
      </w:r>
      <w:r w:rsidRPr="0014758D">
        <w:rPr>
          <w:rFonts w:cstheme="minorHAnsi"/>
          <w:b/>
          <w:bCs/>
          <w:spacing w:val="-2"/>
        </w:rPr>
        <w:t>Culinary Principles</w:t>
      </w:r>
      <w:r>
        <w:rPr>
          <w:rFonts w:cstheme="minorHAnsi"/>
          <w:b/>
          <w:bCs/>
          <w:spacing w:val="-2"/>
        </w:rPr>
        <w:t xml:space="preserve"> | </w:t>
      </w:r>
      <w:r w:rsidRPr="0014758D">
        <w:rPr>
          <w:rFonts w:cstheme="minorHAnsi"/>
          <w:spacing w:val="-2"/>
        </w:rPr>
        <w:t>Estrella Mountain Community College | Avondale, AZ</w:t>
      </w:r>
    </w:p>
    <w:p w14:paraId="08647D62" w14:textId="0C56D766" w:rsidR="0014758D" w:rsidRPr="0014758D" w:rsidRDefault="00D215A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Associate’s in arts</w:t>
      </w:r>
      <w:r w:rsidR="0014758D">
        <w:rPr>
          <w:rFonts w:cstheme="minorHAnsi"/>
          <w:b/>
          <w:bCs/>
          <w:spacing w:val="-2"/>
        </w:rPr>
        <w:t xml:space="preserve">: </w:t>
      </w:r>
      <w:r w:rsidR="0014758D" w:rsidRPr="0014758D">
        <w:rPr>
          <w:rFonts w:cstheme="minorHAnsi"/>
          <w:b/>
          <w:bCs/>
          <w:spacing w:val="-2"/>
        </w:rPr>
        <w:t>Fine Arts-Art</w:t>
      </w:r>
      <w:r w:rsidR="0014758D">
        <w:rPr>
          <w:rFonts w:cstheme="minorHAnsi"/>
          <w:b/>
          <w:bCs/>
          <w:spacing w:val="-2"/>
        </w:rPr>
        <w:t xml:space="preserve"> | </w:t>
      </w:r>
      <w:r w:rsidR="0014758D" w:rsidRPr="0014758D">
        <w:rPr>
          <w:rFonts w:cstheme="minorHAnsi"/>
          <w:spacing w:val="-2"/>
        </w:rPr>
        <w:t>Estrella Mountain Community College | Avondale, AZ</w:t>
      </w:r>
    </w:p>
    <w:p w14:paraId="0E516C04" w14:textId="298126FC" w:rsidR="0014758D" w:rsidRPr="0014758D" w:rsidRDefault="0014758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General Education Certificate</w:t>
      </w:r>
      <w:r>
        <w:rPr>
          <w:rFonts w:cstheme="minorHAnsi"/>
          <w:b/>
          <w:bCs/>
          <w:spacing w:val="-2"/>
        </w:rPr>
        <w:t xml:space="preserve">: </w:t>
      </w:r>
      <w:r w:rsidRPr="0014758D">
        <w:rPr>
          <w:rFonts w:cstheme="minorHAnsi"/>
          <w:b/>
          <w:bCs/>
          <w:spacing w:val="-2"/>
        </w:rPr>
        <w:t>Az General Education Curriculum (AGEC-A)</w:t>
      </w:r>
      <w:r>
        <w:rPr>
          <w:rFonts w:cstheme="minorHAnsi"/>
          <w:b/>
          <w:bCs/>
          <w:spacing w:val="-2"/>
        </w:rPr>
        <w:t xml:space="preserve"> </w:t>
      </w:r>
      <w:r w:rsidRPr="0014758D">
        <w:rPr>
          <w:rFonts w:cstheme="minorHAnsi"/>
          <w:spacing w:val="-2"/>
        </w:rPr>
        <w:t>| Estrella Mountain Community College | Avondale, AZ</w:t>
      </w:r>
    </w:p>
    <w:p w14:paraId="2B47CDE2" w14:textId="12DBC69F" w:rsidR="0014758D" w:rsidRPr="0014758D" w:rsidRDefault="00D215A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Associate in applied science</w:t>
      </w:r>
      <w:r w:rsidR="0014758D">
        <w:rPr>
          <w:rFonts w:cstheme="minorHAnsi"/>
          <w:b/>
          <w:bCs/>
          <w:spacing w:val="-2"/>
        </w:rPr>
        <w:t xml:space="preserve">: </w:t>
      </w:r>
      <w:r w:rsidR="0014758D" w:rsidRPr="0014758D">
        <w:rPr>
          <w:rFonts w:cstheme="minorHAnsi"/>
          <w:b/>
          <w:bCs/>
          <w:spacing w:val="-2"/>
        </w:rPr>
        <w:t>Web Design/Development</w:t>
      </w:r>
      <w:r w:rsidR="0014758D">
        <w:rPr>
          <w:rFonts w:cstheme="minorHAnsi"/>
          <w:b/>
          <w:bCs/>
          <w:spacing w:val="-2"/>
        </w:rPr>
        <w:t xml:space="preserve"> | </w:t>
      </w:r>
      <w:r w:rsidR="0014758D" w:rsidRPr="0014758D">
        <w:rPr>
          <w:rFonts w:cstheme="minorHAnsi"/>
          <w:spacing w:val="-2"/>
        </w:rPr>
        <w:t>Estrella Mountain Community College | Avondale, AZ</w:t>
      </w:r>
    </w:p>
    <w:p w14:paraId="33B9B57E" w14:textId="0C1B4E7D" w:rsidR="0014758D" w:rsidRPr="0014758D" w:rsidRDefault="0014758D" w:rsidP="0014758D">
      <w:pPr>
        <w:ind w:right="0"/>
        <w:rPr>
          <w:rFonts w:cstheme="minorHAnsi"/>
          <w:spacing w:val="-2"/>
        </w:rPr>
      </w:pPr>
      <w:r w:rsidRPr="0014758D">
        <w:rPr>
          <w:rFonts w:cstheme="minorHAnsi"/>
          <w:b/>
          <w:bCs/>
          <w:spacing w:val="-2"/>
        </w:rPr>
        <w:t>Certificate of Completion</w:t>
      </w:r>
      <w:r>
        <w:rPr>
          <w:rFonts w:cstheme="minorHAnsi"/>
          <w:b/>
          <w:bCs/>
          <w:spacing w:val="-2"/>
        </w:rPr>
        <w:t xml:space="preserve">: </w:t>
      </w:r>
      <w:r w:rsidRPr="0014758D">
        <w:rPr>
          <w:rFonts w:cstheme="minorHAnsi"/>
          <w:b/>
          <w:bCs/>
          <w:spacing w:val="-2"/>
        </w:rPr>
        <w:t>Web Foundations</w:t>
      </w:r>
      <w:r>
        <w:rPr>
          <w:rFonts w:cstheme="minorHAnsi"/>
          <w:b/>
          <w:bCs/>
          <w:spacing w:val="-2"/>
        </w:rPr>
        <w:t xml:space="preserve"> </w:t>
      </w:r>
      <w:r w:rsidRPr="0014758D">
        <w:rPr>
          <w:rFonts w:cstheme="minorHAnsi"/>
          <w:spacing w:val="-2"/>
        </w:rPr>
        <w:t>| Estrella Mountain Community College | Avondale, AZ</w:t>
      </w:r>
    </w:p>
    <w:p w14:paraId="0D5A877D" w14:textId="387C569D" w:rsidR="003A7C40" w:rsidRPr="004C4C0E" w:rsidRDefault="0014758D" w:rsidP="005F60DF">
      <w:pPr>
        <w:pStyle w:val="Heading1"/>
      </w:pPr>
      <w:r>
        <w:t>Exhibitions</w:t>
      </w:r>
    </w:p>
    <w:p w14:paraId="33741085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Art Exhibition, Estrella Mountain Community College, 3000 N Dysart Rd, Avondale, AZ, 85392, 2018</w:t>
      </w:r>
    </w:p>
    <w:p w14:paraId="06AA9FA7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EMCC AAFA Exhibition, Avondale Civic Center Library, 11350 W. Civic Center Drive, Avondale, AZ, 85323, 2018</w:t>
      </w:r>
    </w:p>
    <w:p w14:paraId="5ABB7B45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Mariposa Literary Review, Estrella Mountain Community College, 3000 N Dysart Rd, Avondale, AZ, 85392, 2018</w:t>
      </w:r>
    </w:p>
    <w:p w14:paraId="6574E958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Pancakes and Boost Art Show, The Duce, 525 S. Central Ave., Phoenix, AZ, 85004, 09/22/20</w:t>
      </w:r>
    </w:p>
    <w:p w14:paraId="5128C8A8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Pancakes and Boost Art Show, The Duce, 525 S. Central Ave., Phoenix, AZ, 85004, 2022</w:t>
      </w:r>
    </w:p>
    <w:p w14:paraId="24A6C041" w14:textId="77777777" w:rsidR="0014758D" w:rsidRP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Pancakes and Boost Art Show, The Duce, 525 S. Central Ave., Phoenix, AZ, 85004, 2023</w:t>
      </w:r>
    </w:p>
    <w:p w14:paraId="2C0A7DA4" w14:textId="782C29C9" w:rsidR="0014758D" w:rsidRDefault="0014758D" w:rsidP="0014758D">
      <w:pPr>
        <w:numPr>
          <w:ilvl w:val="0"/>
          <w:numId w:val="21"/>
        </w:numPr>
        <w:rPr>
          <w:rFonts w:cs="Calibri (Body)"/>
          <w:szCs w:val="20"/>
        </w:rPr>
      </w:pPr>
      <w:r w:rsidRPr="0014758D">
        <w:rPr>
          <w:rFonts w:cs="Calibri (Body)"/>
          <w:szCs w:val="20"/>
        </w:rPr>
        <w:t>Passion Over Profit, Imperio, 7610 W. Indian School Rd, Phoenix, AZ, 85033, 2024</w:t>
      </w:r>
    </w:p>
    <w:p w14:paraId="71ECE832" w14:textId="060F4155" w:rsidR="0014758D" w:rsidRPr="004C4C0E" w:rsidRDefault="0014758D" w:rsidP="0014758D">
      <w:pPr>
        <w:pStyle w:val="Heading1"/>
      </w:pPr>
      <w:r>
        <w:t>Portfolio</w:t>
      </w:r>
    </w:p>
    <w:p w14:paraId="5D275B1D" w14:textId="0C8C6C2B" w:rsidR="00B8662E" w:rsidRDefault="0014758D" w:rsidP="0014758D">
      <w:pPr>
        <w:rPr>
          <w:rFonts w:cs="Calibri (Body)"/>
          <w:szCs w:val="20"/>
        </w:rPr>
      </w:pPr>
      <w:hyperlink r:id="rId15" w:history="1">
        <w:r w:rsidRPr="00505053">
          <w:rPr>
            <w:rStyle w:val="Hyperlink"/>
            <w:rFonts w:cs="Calibri (Body)"/>
            <w:szCs w:val="20"/>
          </w:rPr>
          <w:t>https://garciaviviana10.wixsite.com/vivianagarcia-1</w:t>
        </w:r>
      </w:hyperlink>
    </w:p>
    <w:p w14:paraId="78D7E83D" w14:textId="25256EEA" w:rsidR="0014758D" w:rsidRDefault="0014758D" w:rsidP="0014758D">
      <w:pPr>
        <w:rPr>
          <w:rFonts w:cs="Calibri (Body)"/>
          <w:szCs w:val="20"/>
        </w:rPr>
      </w:pPr>
      <w:hyperlink r:id="rId16" w:history="1">
        <w:r w:rsidRPr="00505053">
          <w:rPr>
            <w:rStyle w:val="Hyperlink"/>
            <w:rFonts w:cs="Calibri (Body)"/>
            <w:szCs w:val="20"/>
          </w:rPr>
          <w:t>https://garciaviviana10.wixsite.com/vgdraw-1</w:t>
        </w:r>
      </w:hyperlink>
    </w:p>
    <w:p w14:paraId="6EA354CD" w14:textId="10737916" w:rsidR="0014758D" w:rsidRDefault="0014758D" w:rsidP="0014758D">
      <w:pPr>
        <w:rPr>
          <w:rFonts w:cs="Calibri (Body)"/>
          <w:szCs w:val="20"/>
        </w:rPr>
      </w:pPr>
      <w:hyperlink r:id="rId17" w:history="1">
        <w:r w:rsidRPr="00505053">
          <w:rPr>
            <w:rStyle w:val="Hyperlink"/>
            <w:rFonts w:cs="Calibri (Body)"/>
            <w:szCs w:val="20"/>
          </w:rPr>
          <w:t>https://garciaviviana10.wixsite.com/photosbyvivi</w:t>
        </w:r>
      </w:hyperlink>
    </w:p>
    <w:p w14:paraId="175E01B4" w14:textId="77777777" w:rsidR="0014758D" w:rsidRPr="00EE5429" w:rsidRDefault="0014758D" w:rsidP="0014758D">
      <w:pPr>
        <w:rPr>
          <w:rFonts w:cs="Calibri (Body)"/>
          <w:szCs w:val="20"/>
        </w:rPr>
      </w:pPr>
    </w:p>
    <w:sectPr w:rsidR="0014758D" w:rsidRPr="00EE5429" w:rsidSect="00F209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04BF" w14:textId="77777777" w:rsidR="00F209E6" w:rsidRDefault="00F209E6" w:rsidP="00CE6F6F">
      <w:pPr>
        <w:spacing w:after="0" w:line="240" w:lineRule="auto"/>
      </w:pPr>
      <w:r>
        <w:separator/>
      </w:r>
    </w:p>
  </w:endnote>
  <w:endnote w:type="continuationSeparator" w:id="0">
    <w:p w14:paraId="49BA609A" w14:textId="77777777" w:rsidR="00F209E6" w:rsidRDefault="00F209E6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FE70" w14:textId="77777777" w:rsidR="00F209E6" w:rsidRDefault="00F209E6" w:rsidP="00CE6F6F">
      <w:pPr>
        <w:spacing w:after="0" w:line="240" w:lineRule="auto"/>
      </w:pPr>
      <w:r>
        <w:separator/>
      </w:r>
    </w:p>
  </w:footnote>
  <w:footnote w:type="continuationSeparator" w:id="0">
    <w:p w14:paraId="33DF665C" w14:textId="77777777" w:rsidR="00F209E6" w:rsidRDefault="00F209E6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93E"/>
    <w:multiLevelType w:val="multilevel"/>
    <w:tmpl w:val="F7E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633BC"/>
    <w:multiLevelType w:val="hybridMultilevel"/>
    <w:tmpl w:val="0616C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30E5D"/>
    <w:multiLevelType w:val="hybridMultilevel"/>
    <w:tmpl w:val="83803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F7662"/>
    <w:multiLevelType w:val="hybridMultilevel"/>
    <w:tmpl w:val="AB580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83DCC"/>
    <w:multiLevelType w:val="multilevel"/>
    <w:tmpl w:val="05B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B17DD"/>
    <w:multiLevelType w:val="hybridMultilevel"/>
    <w:tmpl w:val="3F76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3F7F"/>
    <w:multiLevelType w:val="hybridMultilevel"/>
    <w:tmpl w:val="3A2AA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160E2C"/>
    <w:multiLevelType w:val="multilevel"/>
    <w:tmpl w:val="A7B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B419E9"/>
    <w:multiLevelType w:val="multilevel"/>
    <w:tmpl w:val="50C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D02FA"/>
    <w:multiLevelType w:val="hybridMultilevel"/>
    <w:tmpl w:val="C3A6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36AB"/>
    <w:multiLevelType w:val="hybridMultilevel"/>
    <w:tmpl w:val="0BDE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7C40"/>
    <w:multiLevelType w:val="multilevel"/>
    <w:tmpl w:val="F018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767300"/>
    <w:multiLevelType w:val="multilevel"/>
    <w:tmpl w:val="47B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B6F8B"/>
    <w:multiLevelType w:val="multilevel"/>
    <w:tmpl w:val="087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0A3CDD"/>
    <w:multiLevelType w:val="multilevel"/>
    <w:tmpl w:val="796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4C2EAB"/>
    <w:multiLevelType w:val="hybridMultilevel"/>
    <w:tmpl w:val="18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540"/>
    <w:multiLevelType w:val="hybridMultilevel"/>
    <w:tmpl w:val="D8D61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F15C2"/>
    <w:multiLevelType w:val="hybridMultilevel"/>
    <w:tmpl w:val="C0F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C24DB"/>
    <w:multiLevelType w:val="multilevel"/>
    <w:tmpl w:val="2FE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CB3B78"/>
    <w:multiLevelType w:val="hybridMultilevel"/>
    <w:tmpl w:val="79180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4C1A5C"/>
    <w:multiLevelType w:val="hybridMultilevel"/>
    <w:tmpl w:val="CE24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033722">
    <w:abstractNumId w:val="13"/>
  </w:num>
  <w:num w:numId="2" w16cid:durableId="1438525203">
    <w:abstractNumId w:val="18"/>
  </w:num>
  <w:num w:numId="3" w16cid:durableId="1263955023">
    <w:abstractNumId w:val="4"/>
  </w:num>
  <w:num w:numId="4" w16cid:durableId="1358198058">
    <w:abstractNumId w:val="0"/>
  </w:num>
  <w:num w:numId="5" w16cid:durableId="744569886">
    <w:abstractNumId w:val="20"/>
  </w:num>
  <w:num w:numId="6" w16cid:durableId="2013139749">
    <w:abstractNumId w:val="3"/>
  </w:num>
  <w:num w:numId="7" w16cid:durableId="729809629">
    <w:abstractNumId w:val="16"/>
  </w:num>
  <w:num w:numId="8" w16cid:durableId="231700487">
    <w:abstractNumId w:val="15"/>
  </w:num>
  <w:num w:numId="9" w16cid:durableId="1348366796">
    <w:abstractNumId w:val="17"/>
  </w:num>
  <w:num w:numId="10" w16cid:durableId="205220421">
    <w:abstractNumId w:val="2"/>
  </w:num>
  <w:num w:numId="11" w16cid:durableId="193156219">
    <w:abstractNumId w:val="6"/>
  </w:num>
  <w:num w:numId="12" w16cid:durableId="1490052154">
    <w:abstractNumId w:val="9"/>
  </w:num>
  <w:num w:numId="13" w16cid:durableId="906957871">
    <w:abstractNumId w:val="12"/>
  </w:num>
  <w:num w:numId="14" w16cid:durableId="192230629">
    <w:abstractNumId w:val="19"/>
  </w:num>
  <w:num w:numId="15" w16cid:durableId="975186406">
    <w:abstractNumId w:val="7"/>
  </w:num>
  <w:num w:numId="16" w16cid:durableId="255599604">
    <w:abstractNumId w:val="1"/>
  </w:num>
  <w:num w:numId="17" w16cid:durableId="569926671">
    <w:abstractNumId w:val="14"/>
  </w:num>
  <w:num w:numId="18" w16cid:durableId="1738479352">
    <w:abstractNumId w:val="10"/>
  </w:num>
  <w:num w:numId="19" w16cid:durableId="469782447">
    <w:abstractNumId w:val="5"/>
  </w:num>
  <w:num w:numId="20" w16cid:durableId="1378897456">
    <w:abstractNumId w:val="8"/>
  </w:num>
  <w:num w:numId="21" w16cid:durableId="1098409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E6"/>
    <w:rsid w:val="0000077C"/>
    <w:rsid w:val="00000898"/>
    <w:rsid w:val="000C6A40"/>
    <w:rsid w:val="000E1FF7"/>
    <w:rsid w:val="000E5F0C"/>
    <w:rsid w:val="000F688A"/>
    <w:rsid w:val="00102F66"/>
    <w:rsid w:val="00103499"/>
    <w:rsid w:val="00107A82"/>
    <w:rsid w:val="0014758D"/>
    <w:rsid w:val="001751B4"/>
    <w:rsid w:val="0018378C"/>
    <w:rsid w:val="00267A26"/>
    <w:rsid w:val="00292A40"/>
    <w:rsid w:val="003A7C40"/>
    <w:rsid w:val="00422B01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6C3546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15AD"/>
    <w:rsid w:val="00D74BEC"/>
    <w:rsid w:val="00D80E89"/>
    <w:rsid w:val="00DA0E61"/>
    <w:rsid w:val="00DF69E1"/>
    <w:rsid w:val="00E0522A"/>
    <w:rsid w:val="00E10F93"/>
    <w:rsid w:val="00E11CDF"/>
    <w:rsid w:val="00E301DF"/>
    <w:rsid w:val="00E33766"/>
    <w:rsid w:val="00E661FB"/>
    <w:rsid w:val="00E966AA"/>
    <w:rsid w:val="00EE5429"/>
    <w:rsid w:val="00F02BD2"/>
    <w:rsid w:val="00F209E6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5AF5D"/>
  <w15:chartTrackingRefBased/>
  <w15:docId w15:val="{DE5B1894-F498-4CD9-8A72-2D18B6C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semiHidden/>
    <w:rsid w:val="00F20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EE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978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828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6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364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1731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10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666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21017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216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2051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4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791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321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234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11744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9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004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516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41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12048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6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42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11515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838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087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4818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1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374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1382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168">
              <w:marLeft w:val="0"/>
              <w:marRight w:val="0"/>
              <w:marTop w:val="0"/>
              <w:marBottom w:val="0"/>
              <w:divBdr>
                <w:top w:val="single" w:sz="6" w:space="15" w:color="E8E8E8"/>
                <w:left w:val="single" w:sz="6" w:space="31" w:color="E8E8E8"/>
                <w:bottom w:val="single" w:sz="6" w:space="15" w:color="E8E8E8"/>
                <w:right w:val="single" w:sz="6" w:space="23" w:color="E8E8E8"/>
              </w:divBdr>
              <w:divsChild>
                <w:div w:id="4096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viana.garcia52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inkedin.com/in/viviana-garcia-210b7a148/" TargetMode="External"/><Relationship Id="rId17" Type="http://schemas.openxmlformats.org/officeDocument/2006/relationships/hyperlink" Target="https://garciaviviana10.wixsite.com/photosbyviv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arciaviviana10.wixsite.com/vgdraw-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arciaviviana10.wixsite.com/vivianagarcia-1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gdraw13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CB5BA40C1E4DD2B8D1DF0F3C15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85D0-D662-4C58-A93E-482F54A78DF7}"/>
      </w:docPartPr>
      <w:docPartBody>
        <w:p w:rsidR="002B2E35" w:rsidRDefault="002B2E35">
          <w:pPr>
            <w:pStyle w:val="52CB5BA40C1E4DD2B8D1DF0F3C15C6FC"/>
          </w:pPr>
          <w:r w:rsidRPr="0010349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5"/>
    <w:rsid w:val="00107A82"/>
    <w:rsid w:val="002B2E35"/>
    <w:rsid w:val="00E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CB5BA40C1E4DD2B8D1DF0F3C15C6FC">
    <w:name w:val="52CB5BA40C1E4DD2B8D1DF0F3C15C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84CBD-0F25-48D2-B07C-2AAB53439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resume.dotx</Template>
  <TotalTime>49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Viviana Garcia</cp:lastModifiedBy>
  <cp:revision>2</cp:revision>
  <dcterms:created xsi:type="dcterms:W3CDTF">2025-02-12T01:30:00Z</dcterms:created>
  <dcterms:modified xsi:type="dcterms:W3CDTF">2025-02-20T01:51:00Z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